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4AA32384" w14:textId="77777777" w:rsidR="005B70C1" w:rsidRPr="005B70C1" w:rsidRDefault="005B70C1" w:rsidP="005B70C1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5B70C1">
        <w:rPr>
          <w:rFonts w:ascii="Times New Roman" w:hAnsi="Times New Roman" w:cs="Times New Roman"/>
          <w:b/>
          <w:sz w:val="28"/>
          <w:szCs w:val="28"/>
        </w:rPr>
        <w:t>ул. Кржижановского  д.27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B70C1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2026-08-18T09:34:00Z</dcterms:created>
  <dcterms:modified xsi:type="dcterms:W3CDTF">2026-08-18T09:34:00Z</dcterms:modified>
</cp:coreProperties>
</file>